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E15" w:rsidRPr="00736E15" w:rsidRDefault="00736E15" w:rsidP="00736E15">
      <w:pPr>
        <w:shd w:val="clear" w:color="auto" w:fill="FFFFFF"/>
        <w:spacing w:after="0" w:line="240" w:lineRule="auto"/>
        <w:jc w:val="center"/>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b/>
          <w:bCs/>
          <w:color w:val="333333"/>
          <w:sz w:val="27"/>
          <w:szCs w:val="27"/>
          <w:lang w:eastAsia="ru-RU"/>
        </w:rPr>
        <w:t>Роль классного руководителя в период перехода на дистанционное обучение</w:t>
      </w:r>
    </w:p>
    <w:p w:rsidR="00736E15" w:rsidRPr="00736E15" w:rsidRDefault="00736E15" w:rsidP="00736E15">
      <w:pPr>
        <w:shd w:val="clear" w:color="auto" w:fill="FFFFFF"/>
        <w:spacing w:after="0"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 </w:t>
      </w:r>
      <w:r w:rsidRPr="00736E15">
        <w:rPr>
          <w:rFonts w:ascii="Lucida Sans Unicode" w:eastAsia="Times New Roman" w:hAnsi="Lucida Sans Unicode" w:cs="Lucida Sans Unicode"/>
          <w:color w:val="333333"/>
          <w:sz w:val="27"/>
          <w:szCs w:val="27"/>
          <w:lang w:eastAsia="ru-RU"/>
        </w:rPr>
        <w:br/>
        <w:t>В условиях эпидемиологической ситуации и режима повышенной готовности жить и работать на самоизоляции приходится по-новому. В связи с объявленным по всей России весной 2020 года режимом самоизоляции началось дистанционное обучение. Что это такое? Дистанционное обучение — это взаимодействие учителя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реализуемые специфичными средствами Интернет-технологий или другими интерактивными средствами.</w:t>
      </w:r>
      <w:r w:rsidRPr="00736E15">
        <w:rPr>
          <w:rFonts w:ascii="Lucida Sans Unicode" w:eastAsia="Times New Roman" w:hAnsi="Lucida Sans Unicode" w:cs="Lucida Sans Unicode"/>
          <w:color w:val="333333"/>
          <w:sz w:val="27"/>
          <w:szCs w:val="27"/>
          <w:lang w:eastAsia="ru-RU"/>
        </w:rPr>
        <w:br/>
        <w:t>Работать в  режиме дистанционного обучения одновременно очень интересно и не просто. Чтобы достойно организовать учебный процесс, нужно освоить много новых технологий, цифровых образовательных ресурсов, возможности образовательных платформ. При этом важно понимать, что режим дистанционного обучения не должен увеличивать нагрузку на детей, педагогов и родителей. В таких ситуациях должны иметься инструкции для слаженных действий. Они обеспечивают оперативность всех уровней управления образованием и координируют действия школ, следовательно, снижают потенциальный ущерб здоровью учеников и учителей.</w:t>
      </w:r>
      <w:r w:rsidRPr="00736E15">
        <w:rPr>
          <w:rFonts w:ascii="Lucida Sans Unicode" w:eastAsia="Times New Roman" w:hAnsi="Lucida Sans Unicode" w:cs="Lucida Sans Unicode"/>
          <w:color w:val="333333"/>
          <w:sz w:val="27"/>
          <w:szCs w:val="27"/>
          <w:lang w:eastAsia="ru-RU"/>
        </w:rPr>
        <w:br/>
        <w:t xml:space="preserve">При организации образовательного процесса нужно соблюдать нормативные правовые акты, утверждающие санитарно-эпидемиологические требования и разработанные </w:t>
      </w:r>
      <w:proofErr w:type="spellStart"/>
      <w:r w:rsidRPr="00736E15">
        <w:rPr>
          <w:rFonts w:ascii="Lucida Sans Unicode" w:eastAsia="Times New Roman" w:hAnsi="Lucida Sans Unicode" w:cs="Lucida Sans Unicode"/>
          <w:color w:val="333333"/>
          <w:sz w:val="27"/>
          <w:szCs w:val="27"/>
          <w:lang w:eastAsia="ru-RU"/>
        </w:rPr>
        <w:t>Минпросвещения</w:t>
      </w:r>
      <w:proofErr w:type="spellEnd"/>
      <w:r w:rsidRPr="00736E15">
        <w:rPr>
          <w:rFonts w:ascii="Lucida Sans Unicode" w:eastAsia="Times New Roman" w:hAnsi="Lucida Sans Unicode" w:cs="Lucida Sans Unicode"/>
          <w:color w:val="333333"/>
          <w:sz w:val="27"/>
          <w:szCs w:val="27"/>
          <w:lang w:eastAsia="ru-RU"/>
        </w:rPr>
        <w:t xml:space="preserve"> России, Минздравом </w:t>
      </w:r>
      <w:proofErr w:type="spellStart"/>
      <w:r w:rsidRPr="00736E15">
        <w:rPr>
          <w:rFonts w:ascii="Lucida Sans Unicode" w:eastAsia="Times New Roman" w:hAnsi="Lucida Sans Unicode" w:cs="Lucida Sans Unicode"/>
          <w:color w:val="333333"/>
          <w:sz w:val="27"/>
          <w:szCs w:val="27"/>
          <w:lang w:eastAsia="ru-RU"/>
        </w:rPr>
        <w:t>иРоспотребнадзором</w:t>
      </w:r>
      <w:proofErr w:type="spellEnd"/>
      <w:r w:rsidRPr="00736E15">
        <w:rPr>
          <w:rFonts w:ascii="Lucida Sans Unicode" w:eastAsia="Times New Roman" w:hAnsi="Lucida Sans Unicode" w:cs="Lucida Sans Unicode"/>
          <w:color w:val="333333"/>
          <w:sz w:val="27"/>
          <w:szCs w:val="27"/>
          <w:lang w:eastAsia="ru-RU"/>
        </w:rPr>
        <w:t xml:space="preserve"> рекомендации.</w:t>
      </w:r>
      <w:r w:rsidRPr="00736E15">
        <w:rPr>
          <w:rFonts w:ascii="Lucida Sans Unicode" w:eastAsia="Times New Roman" w:hAnsi="Lucida Sans Unicode" w:cs="Lucida Sans Unicode"/>
          <w:color w:val="333333"/>
          <w:sz w:val="27"/>
          <w:szCs w:val="27"/>
          <w:lang w:eastAsia="ru-RU"/>
        </w:rPr>
        <w:br/>
        <w:t xml:space="preserve">Благодаря дистанционному обучению можно по-иному взглянуть на учебный процесс, развить и усовершенствовать свои методики, обогатить арсенал педагогических приемов. Сейчас весь мир пристальным взглядом смотрит на работу учителей и нужно поддерживать дистанционную связь сучащимися таким образом, чтобы не было нареканий со стороны родителей, администрации и вышестоящих органов. А самое главное, так организовать </w:t>
      </w:r>
      <w:r w:rsidRPr="00736E15">
        <w:rPr>
          <w:rFonts w:ascii="Lucida Sans Unicode" w:eastAsia="Times New Roman" w:hAnsi="Lucida Sans Unicode" w:cs="Lucida Sans Unicode"/>
          <w:color w:val="333333"/>
          <w:sz w:val="27"/>
          <w:szCs w:val="27"/>
          <w:lang w:eastAsia="ru-RU"/>
        </w:rPr>
        <w:lastRenderedPageBreak/>
        <w:t>дистанционный учебный процесс, чтобы ученики не потеряли интерес к любимым школьным предметам и учебе, в целом. Нужно помнить, что дистанционное обучение эффективно только в том случае, если материалы будут доступны ученику.</w:t>
      </w:r>
      <w:r w:rsidRPr="00736E15">
        <w:rPr>
          <w:rFonts w:ascii="Lucida Sans Unicode" w:eastAsia="Times New Roman" w:hAnsi="Lucida Sans Unicode" w:cs="Lucida Sans Unicode"/>
          <w:color w:val="333333"/>
          <w:sz w:val="27"/>
          <w:szCs w:val="27"/>
          <w:lang w:eastAsia="ru-RU"/>
        </w:rPr>
        <w:br/>
        <w:t>Поэтому перед классными руководителями возникает необходимость чаще встречаться со своими учениками и их родителями и эти встречи проходят уже в режиме онлайн. Регулярное общение классного руководителя не только с учениками, но и с их родителями позволяет решить целый ряд педагогических и психологических задач, которые стоят сейчас перед школой. Большинству родителей сложно постоянно находиться с детьми в замкнутом пространстве, и они заинтересованы в том, чтобы классный руководитель постоянно выходил на связь, давал советы по работе со школьниками и по сохранению позитивного психологического климата в семье.</w:t>
      </w:r>
      <w:r w:rsidRPr="00736E15">
        <w:rPr>
          <w:rFonts w:ascii="Lucida Sans Unicode" w:eastAsia="Times New Roman" w:hAnsi="Lucida Sans Unicode" w:cs="Lucida Sans Unicode"/>
          <w:color w:val="333333"/>
          <w:sz w:val="27"/>
          <w:szCs w:val="27"/>
          <w:lang w:eastAsia="ru-RU"/>
        </w:rPr>
        <w:br/>
        <w:t>В рамках организации воспитательной работы на расстоянии с помощью Интернет-сервисов возникает ряд трудностей:</w:t>
      </w:r>
      <w:r w:rsidRPr="00736E15">
        <w:rPr>
          <w:rFonts w:ascii="Lucida Sans Unicode" w:eastAsia="Times New Roman" w:hAnsi="Lucida Sans Unicode" w:cs="Lucida Sans Unicode"/>
          <w:color w:val="333333"/>
          <w:sz w:val="27"/>
          <w:szCs w:val="27"/>
          <w:lang w:eastAsia="ru-RU"/>
        </w:rPr>
        <w:br/>
        <w:t xml:space="preserve">— технические проблемы (здесь мы говорим как об отсутствии необходимых устройств для выхода в Интернет, неполадках со средствами связи, отсутствии навыков использования тех или иных сервисов, так и о низком уровне цифровой грамотности среди обучающихся и педагогов). Согласно рекомендациям </w:t>
      </w:r>
      <w:proofErr w:type="spellStart"/>
      <w:r w:rsidRPr="00736E15">
        <w:rPr>
          <w:rFonts w:ascii="Lucida Sans Unicode" w:eastAsia="Times New Roman" w:hAnsi="Lucida Sans Unicode" w:cs="Lucida Sans Unicode"/>
          <w:color w:val="333333"/>
          <w:sz w:val="27"/>
          <w:szCs w:val="27"/>
          <w:lang w:eastAsia="ru-RU"/>
        </w:rPr>
        <w:t>Минпросвещения</w:t>
      </w:r>
      <w:proofErr w:type="spellEnd"/>
      <w:r w:rsidRPr="00736E15">
        <w:rPr>
          <w:rFonts w:ascii="Lucida Sans Unicode" w:eastAsia="Times New Roman" w:hAnsi="Lucida Sans Unicode" w:cs="Lucida Sans Unicode"/>
          <w:color w:val="333333"/>
          <w:sz w:val="27"/>
          <w:szCs w:val="27"/>
          <w:lang w:eastAsia="ru-RU"/>
        </w:rPr>
        <w:t>, на этом этапе школа должна выполнить следующие шаги:</w:t>
      </w:r>
    </w:p>
    <w:p w:rsidR="00736E15" w:rsidRPr="00736E15" w:rsidRDefault="00736E15" w:rsidP="00736E15">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 xml:space="preserve">Протестировать подключение к интернету согласно условиям договора оказания услуг </w:t>
      </w:r>
      <w:proofErr w:type="spellStart"/>
      <w:proofErr w:type="gramStart"/>
      <w:r w:rsidRPr="00736E15">
        <w:rPr>
          <w:rFonts w:ascii="Lucida Sans Unicode" w:eastAsia="Times New Roman" w:hAnsi="Lucida Sans Unicode" w:cs="Lucida Sans Unicode"/>
          <w:color w:val="333333"/>
          <w:sz w:val="27"/>
          <w:szCs w:val="27"/>
          <w:lang w:eastAsia="ru-RU"/>
        </w:rPr>
        <w:t>связи.Необходимо</w:t>
      </w:r>
      <w:proofErr w:type="spellEnd"/>
      <w:proofErr w:type="gramEnd"/>
      <w:r w:rsidRPr="00736E15">
        <w:rPr>
          <w:rFonts w:ascii="Lucida Sans Unicode" w:eastAsia="Times New Roman" w:hAnsi="Lucida Sans Unicode" w:cs="Lucida Sans Unicode"/>
          <w:color w:val="333333"/>
          <w:sz w:val="27"/>
          <w:szCs w:val="27"/>
          <w:lang w:eastAsia="ru-RU"/>
        </w:rPr>
        <w:t xml:space="preserve"> своевременно внести изменения в договор с провайдерами об отмене лимитов интернет-трафика для реализации с использованием электронного обучения и дистанционных образовательных технологий.</w:t>
      </w:r>
    </w:p>
    <w:p w:rsidR="00736E15" w:rsidRPr="00736E15" w:rsidRDefault="00736E15" w:rsidP="00736E15">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Собрать данные о параметрах доступа к домашнему интернету у педагогов и обучающихся, об имеющимся у них оборудовании.</w:t>
      </w:r>
    </w:p>
    <w:p w:rsidR="00736E15" w:rsidRPr="00736E15" w:rsidRDefault="00736E15" w:rsidP="00736E15">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lastRenderedPageBreak/>
        <w:t xml:space="preserve">Провести ревизию </w:t>
      </w:r>
      <w:proofErr w:type="spellStart"/>
      <w:r w:rsidRPr="00736E15">
        <w:rPr>
          <w:rFonts w:ascii="Lucida Sans Unicode" w:eastAsia="Times New Roman" w:hAnsi="Lucida Sans Unicode" w:cs="Lucida Sans Unicode"/>
          <w:color w:val="333333"/>
          <w:sz w:val="27"/>
          <w:szCs w:val="27"/>
          <w:lang w:eastAsia="ru-RU"/>
        </w:rPr>
        <w:t>переферийного</w:t>
      </w:r>
      <w:proofErr w:type="spellEnd"/>
      <w:r w:rsidRPr="00736E15">
        <w:rPr>
          <w:rFonts w:ascii="Lucida Sans Unicode" w:eastAsia="Times New Roman" w:hAnsi="Lucida Sans Unicode" w:cs="Lucida Sans Unicode"/>
          <w:color w:val="333333"/>
          <w:sz w:val="27"/>
          <w:szCs w:val="27"/>
          <w:lang w:eastAsia="ru-RU"/>
        </w:rPr>
        <w:t xml:space="preserve"> компьютерного оборудования (наушники, веб-камеры и т.д.) и программного обеспечения для комплектации ноутбуков и компьютеров школы, которые в случае необходимости будут выданы нуждающимся учителям и ученикам.</w:t>
      </w:r>
    </w:p>
    <w:p w:rsidR="00736E15" w:rsidRPr="00736E15" w:rsidRDefault="00736E15" w:rsidP="00736E15">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Создать отдельные учетные записи для нескольких пользователей одного устройства на территории школы (планшета или компьютера). Заходя под своим логином и паролем в различные программы, например, браузеры, пользователь сможет работать с сохранением закладок, настроек и истории просмотра.</w:t>
      </w:r>
    </w:p>
    <w:p w:rsidR="00736E15" w:rsidRPr="00736E15" w:rsidRDefault="00736E15" w:rsidP="00736E15">
      <w:pPr>
        <w:shd w:val="clear" w:color="auto" w:fill="FFFFFF"/>
        <w:spacing w:after="0"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 низкая мотивация к участию в воспитательных мероприятиях у обучающихся (если за пропуск дистанционного урока или не выполнение задания ребята получают соответствующие баллы в дневник, замечания от учителей и звонки родителям, то воспитательные мероприятия, которые всегда являлись добровольными, могут привлечь только своим содержанием и эмоциональностью, авторитетом педагога);</w:t>
      </w:r>
      <w:r w:rsidRPr="00736E15">
        <w:rPr>
          <w:rFonts w:ascii="Lucida Sans Unicode" w:eastAsia="Times New Roman" w:hAnsi="Lucida Sans Unicode" w:cs="Lucida Sans Unicode"/>
          <w:color w:val="333333"/>
          <w:sz w:val="27"/>
          <w:szCs w:val="27"/>
          <w:lang w:eastAsia="ru-RU"/>
        </w:rPr>
        <w:br/>
        <w:t>— ограниченность форм и методов воспитательной работы на дистанционном обучении (классические приёмы не всегда можно применить, используя Интернет, а преобразить их, используя цифровую образовательную среду может не каждый);</w:t>
      </w:r>
      <w:r w:rsidRPr="00736E15">
        <w:rPr>
          <w:rFonts w:ascii="Lucida Sans Unicode" w:eastAsia="Times New Roman" w:hAnsi="Lucida Sans Unicode" w:cs="Lucida Sans Unicode"/>
          <w:color w:val="333333"/>
          <w:sz w:val="27"/>
          <w:szCs w:val="27"/>
          <w:lang w:eastAsia="ru-RU"/>
        </w:rPr>
        <w:br/>
        <w:t>— отсутствие навыков цифровой этики (грамотному, достойному поведению в Сети как педагогам, так и подросткам ещё нужно научиться).</w:t>
      </w:r>
      <w:r w:rsidRPr="00736E15">
        <w:rPr>
          <w:rFonts w:ascii="Lucida Sans Unicode" w:eastAsia="Times New Roman" w:hAnsi="Lucida Sans Unicode" w:cs="Lucida Sans Unicode"/>
          <w:color w:val="333333"/>
          <w:sz w:val="27"/>
          <w:szCs w:val="27"/>
          <w:lang w:eastAsia="ru-RU"/>
        </w:rPr>
        <w:br/>
        <w:t>Тем не менее, преодолеть эти трудности возможно. Более того, не следует недооценивать дистанционные формы воспитательной работы. Помимо своих стандартных задач, дистанционная воспитательная работа способна обеспечить решение следующих проблем:</w:t>
      </w:r>
      <w:r w:rsidRPr="00736E15">
        <w:rPr>
          <w:rFonts w:ascii="Lucida Sans Unicode" w:eastAsia="Times New Roman" w:hAnsi="Lucida Sans Unicode" w:cs="Lucida Sans Unicode"/>
          <w:color w:val="333333"/>
          <w:sz w:val="27"/>
          <w:szCs w:val="27"/>
          <w:lang w:eastAsia="ru-RU"/>
        </w:rPr>
        <w:br/>
        <w:t>— индивидуализация (для каждого обучающегося может быть составлен индивидуальный план работы с учетом личностных особенностей и способностей, потребностей и интересов);</w:t>
      </w:r>
      <w:r w:rsidRPr="00736E15">
        <w:rPr>
          <w:rFonts w:ascii="Lucida Sans Unicode" w:eastAsia="Times New Roman" w:hAnsi="Lucida Sans Unicode" w:cs="Lucida Sans Unicode"/>
          <w:color w:val="333333"/>
          <w:sz w:val="27"/>
          <w:szCs w:val="27"/>
          <w:lang w:eastAsia="ru-RU"/>
        </w:rPr>
        <w:br/>
        <w:t xml:space="preserve">— обеспечение более личного контакта с учениками (по данным </w:t>
      </w:r>
      <w:r w:rsidRPr="00736E15">
        <w:rPr>
          <w:rFonts w:ascii="Lucida Sans Unicode" w:eastAsia="Times New Roman" w:hAnsi="Lucida Sans Unicode" w:cs="Lucida Sans Unicode"/>
          <w:color w:val="333333"/>
          <w:sz w:val="27"/>
          <w:szCs w:val="27"/>
          <w:lang w:eastAsia="ru-RU"/>
        </w:rPr>
        <w:lastRenderedPageBreak/>
        <w:t>исследований современные подростки почти не имеют запретов и ограничений для выхода в сеть, 45% проводят онлайн от 1 до 4 часов, а 39% — более 4 часов, таким образом, педагоги, выходя на контакт с ребятами дистанционно, попадают уже на их территорию, становятся «своими»);</w:t>
      </w:r>
      <w:r w:rsidRPr="00736E15">
        <w:rPr>
          <w:rFonts w:ascii="Lucida Sans Unicode" w:eastAsia="Times New Roman" w:hAnsi="Lucida Sans Unicode" w:cs="Lucida Sans Unicode"/>
          <w:color w:val="333333"/>
          <w:sz w:val="27"/>
          <w:szCs w:val="27"/>
          <w:lang w:eastAsia="ru-RU"/>
        </w:rPr>
        <w:br/>
        <w:t>— привлечение сторонних участников воспитательного процесса (в частности, это касается тех специалистов или интересных личностей, которые находятся на отдалении, например, выпускники школы или профессиональные психологи);</w:t>
      </w:r>
      <w:r w:rsidRPr="00736E15">
        <w:rPr>
          <w:rFonts w:ascii="Lucida Sans Unicode" w:eastAsia="Times New Roman" w:hAnsi="Lucida Sans Unicode" w:cs="Lucida Sans Unicode"/>
          <w:color w:val="333333"/>
          <w:sz w:val="27"/>
          <w:szCs w:val="27"/>
          <w:lang w:eastAsia="ru-RU"/>
        </w:rPr>
        <w:br/>
        <w:t>— включение родителей в общую с детьми деятельность (в силу занятости на работе родителей почти невозможно привлечь к школьным мероприятиям и проектам, а дистанционное взаимодействие является более гибким).</w:t>
      </w:r>
      <w:r w:rsidRPr="00736E15">
        <w:rPr>
          <w:rFonts w:ascii="Lucida Sans Unicode" w:eastAsia="Times New Roman" w:hAnsi="Lucida Sans Unicode" w:cs="Lucida Sans Unicode"/>
          <w:color w:val="333333"/>
          <w:sz w:val="27"/>
          <w:szCs w:val="27"/>
          <w:lang w:eastAsia="ru-RU"/>
        </w:rPr>
        <w:br/>
        <w:t>Сначала при работе с классом и родителями во время дистанционного обучения классный руководитель должен поставить несколько ключевых задач:</w:t>
      </w:r>
      <w:r w:rsidRPr="00736E15">
        <w:rPr>
          <w:rFonts w:ascii="Lucida Sans Unicode" w:eastAsia="Times New Roman" w:hAnsi="Lucida Sans Unicode" w:cs="Lucida Sans Unicode"/>
          <w:color w:val="333333"/>
          <w:sz w:val="27"/>
          <w:szCs w:val="27"/>
          <w:lang w:eastAsia="ru-RU"/>
        </w:rPr>
        <w:br/>
        <w:t>1. Ознакомить родителей с разработанным и утвержденным локальным актом (приказом) об организации дистанционного обучения в школе;</w:t>
      </w:r>
      <w:r w:rsidRPr="00736E15">
        <w:rPr>
          <w:rFonts w:ascii="Lucida Sans Unicode" w:eastAsia="Times New Roman" w:hAnsi="Lucida Sans Unicode" w:cs="Lucida Sans Unicode"/>
          <w:color w:val="333333"/>
          <w:sz w:val="27"/>
          <w:szCs w:val="27"/>
          <w:lang w:eastAsia="ru-RU"/>
        </w:rPr>
        <w:br/>
        <w:t>2. Проинформировать о новом расписании занятий;</w:t>
      </w:r>
      <w:r w:rsidRPr="00736E15">
        <w:rPr>
          <w:rFonts w:ascii="Lucida Sans Unicode" w:eastAsia="Times New Roman" w:hAnsi="Lucida Sans Unicode" w:cs="Lucida Sans Unicode"/>
          <w:color w:val="333333"/>
          <w:sz w:val="27"/>
          <w:szCs w:val="27"/>
          <w:lang w:eastAsia="ru-RU"/>
        </w:rPr>
        <w:br/>
        <w:t>3. Провести мониторинг технического обеспечения в семьях (наличие компьютера, интернета);</w:t>
      </w:r>
      <w:r w:rsidRPr="00736E15">
        <w:rPr>
          <w:rFonts w:ascii="Lucida Sans Unicode" w:eastAsia="Times New Roman" w:hAnsi="Lucida Sans Unicode" w:cs="Lucida Sans Unicode"/>
          <w:color w:val="333333"/>
          <w:sz w:val="27"/>
          <w:szCs w:val="27"/>
          <w:lang w:eastAsia="ru-RU"/>
        </w:rPr>
        <w:br/>
        <w:t>4. Мониторинг посещаемости уроков, выполнения домашнего задания по предметам;</w:t>
      </w:r>
      <w:r w:rsidRPr="00736E15">
        <w:rPr>
          <w:rFonts w:ascii="Lucida Sans Unicode" w:eastAsia="Times New Roman" w:hAnsi="Lucida Sans Unicode" w:cs="Lucida Sans Unicode"/>
          <w:color w:val="333333"/>
          <w:sz w:val="27"/>
          <w:szCs w:val="27"/>
          <w:lang w:eastAsia="ru-RU"/>
        </w:rPr>
        <w:br/>
        <w:t>5. При необходимости выступить координатором между учителем-предметником, детьми и родителями;</w:t>
      </w:r>
      <w:r w:rsidRPr="00736E15">
        <w:rPr>
          <w:rFonts w:ascii="Lucida Sans Unicode" w:eastAsia="Times New Roman" w:hAnsi="Lucida Sans Unicode" w:cs="Lucida Sans Unicode"/>
          <w:color w:val="333333"/>
          <w:sz w:val="27"/>
          <w:szCs w:val="27"/>
          <w:lang w:eastAsia="ru-RU"/>
        </w:rPr>
        <w:br/>
        <w:t>6. Реализовать выполнение воспитательных мероприятий, предусмотренных планом работы классного руководителя;</w:t>
      </w:r>
      <w:r w:rsidRPr="00736E15">
        <w:rPr>
          <w:rFonts w:ascii="Lucida Sans Unicode" w:eastAsia="Times New Roman" w:hAnsi="Lucida Sans Unicode" w:cs="Lucida Sans Unicode"/>
          <w:color w:val="333333"/>
          <w:sz w:val="27"/>
          <w:szCs w:val="27"/>
          <w:lang w:eastAsia="ru-RU"/>
        </w:rPr>
        <w:br/>
        <w:t>7. Рассказать родителям о способах контроля обучения и мотивации детей.</w:t>
      </w:r>
      <w:r w:rsidRPr="00736E15">
        <w:rPr>
          <w:rFonts w:ascii="Lucida Sans Unicode" w:eastAsia="Times New Roman" w:hAnsi="Lucida Sans Unicode" w:cs="Lucida Sans Unicode"/>
          <w:color w:val="333333"/>
          <w:sz w:val="27"/>
          <w:szCs w:val="27"/>
          <w:lang w:eastAsia="ru-RU"/>
        </w:rPr>
        <w:br/>
        <w:t>Для выполнения этих задач классный руководитель должен сделать следующие шаги:</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Иметь актуальные контактные данные ребенка и родителя (телефоны, адреса электронной почты).</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lastRenderedPageBreak/>
        <w:t>Убедиться в том, что все учащиеся имеют доступ к электронному журналу (актуальные пароли и логины).</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Донести информацию до учащихся о принципах и особенностях дистанционного обучения (онлайн-консультации, личные сообщения и пр.).</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Донести информацию до родителей учащихся о принципах и особенностях дистанционного обучения (онлайн-консультации, личные сообщения и пр.).</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В период дистанционного обучения еженедельно проводить классные часы. Основная задача — получить обратную связь от учеников, иметь информацию о том, у кого по разным причинам возникают сложности. Снизить риски социальной изоляции детей, понимать психологическое состояние учащихся, своевременно реагировать на ситуацию. По возможности и необходимости организовать воспитательные мероприятия (онлайн-экскурсии, коллективные дистанционные проекты и пр.).</w:t>
      </w:r>
    </w:p>
    <w:p w:rsidR="00736E15" w:rsidRPr="00736E15" w:rsidRDefault="00736E15" w:rsidP="00736E15">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Периодически поддерживать связь с родителями для получения информации о состоянии учебного процесса, своевременно реагировать на ситуацию. Режим и формат взаимодействия с родительским коллективом определить самостоятельно, чётко установив время общения.</w:t>
      </w:r>
    </w:p>
    <w:p w:rsidR="00736E15" w:rsidRPr="00736E15" w:rsidRDefault="00736E15" w:rsidP="00736E15">
      <w:pPr>
        <w:shd w:val="clear" w:color="auto" w:fill="FFFFFF"/>
        <w:spacing w:after="0"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Для создания и поддержания благоприятной атмосферы на период дистанционного обучения рекомендуется выполнить следующее:</w:t>
      </w:r>
    </w:p>
    <w:p w:rsidR="00736E15" w:rsidRPr="00736E15" w:rsidRDefault="00736E15" w:rsidP="00736E15">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 xml:space="preserve">Выделение группы «особого внимания» социальным педагогом и психологом школы. В наиболее сложной ситуации оказываются неуспевающие ученики и те, кто испытывают трудности дома или в школе. Преодолеть трудности им поможет наставник — это классный руководитель или же иной педагог. Наставник нужен для моральной поддержки и </w:t>
      </w:r>
      <w:proofErr w:type="gramStart"/>
      <w:r w:rsidRPr="00736E15">
        <w:rPr>
          <w:rFonts w:ascii="Lucida Sans Unicode" w:eastAsia="Times New Roman" w:hAnsi="Lucida Sans Unicode" w:cs="Lucida Sans Unicode"/>
          <w:color w:val="333333"/>
          <w:sz w:val="27"/>
          <w:szCs w:val="27"/>
          <w:lang w:eastAsia="ru-RU"/>
        </w:rPr>
        <w:t>обсуждения с учеником успехов</w:t>
      </w:r>
      <w:proofErr w:type="gramEnd"/>
      <w:r w:rsidRPr="00736E15">
        <w:rPr>
          <w:rFonts w:ascii="Lucida Sans Unicode" w:eastAsia="Times New Roman" w:hAnsi="Lucida Sans Unicode" w:cs="Lucida Sans Unicode"/>
          <w:color w:val="333333"/>
          <w:sz w:val="27"/>
          <w:szCs w:val="27"/>
          <w:lang w:eastAsia="ru-RU"/>
        </w:rPr>
        <w:t xml:space="preserve"> и проблем. В свою очередь администрация взаимодействует с наставниками, чтобы определить, как идет процесс.</w:t>
      </w:r>
    </w:p>
    <w:p w:rsidR="00736E15" w:rsidRPr="00736E15" w:rsidRDefault="00736E15" w:rsidP="00736E15">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lastRenderedPageBreak/>
        <w:t>Классный руководитель может поддерживать учебный настрой и рабочее настроение на ежедневных онлайн-линейках. Даже небольшая встреча, на которой обсуждаются планы, проявляется обратная связь и проговариваются проблемы и трудности, дает обучающимся чувство психологической защищенности.</w:t>
      </w:r>
    </w:p>
    <w:p w:rsidR="00736E15" w:rsidRPr="00736E15" w:rsidRDefault="00736E15" w:rsidP="00736E15">
      <w:pPr>
        <w:shd w:val="clear" w:color="auto" w:fill="FFFFFF"/>
        <w:spacing w:after="0" w:line="240" w:lineRule="auto"/>
        <w:jc w:val="both"/>
        <w:rPr>
          <w:rFonts w:ascii="Helvetica" w:eastAsia="Times New Roman" w:hAnsi="Helvetica" w:cs="Helvetica"/>
          <w:color w:val="333333"/>
          <w:sz w:val="21"/>
          <w:szCs w:val="21"/>
          <w:lang w:eastAsia="ru-RU"/>
        </w:rPr>
      </w:pPr>
      <w:r w:rsidRPr="00736E15">
        <w:rPr>
          <w:rFonts w:ascii="Lucida Sans Unicode" w:eastAsia="Times New Roman" w:hAnsi="Lucida Sans Unicode" w:cs="Lucida Sans Unicode"/>
          <w:color w:val="333333"/>
          <w:sz w:val="27"/>
          <w:szCs w:val="27"/>
          <w:lang w:eastAsia="ru-RU"/>
        </w:rPr>
        <w:t>При любом уровне преподавания особое внимание нужно обращать на слабоуспевающих учеников. Для них должны быть предусмотрены индивидуальные консультации, выполненные ими задания должны быть проверены в первую очередь. Конспект урока должен быть дополнен информацией для учителей или опекунов для учеников младших классов, детей с ОВЗ и тех, кто находится на домашнем обучении.</w:t>
      </w:r>
      <w:r w:rsidRPr="00736E15">
        <w:rPr>
          <w:rFonts w:ascii="Lucida Sans Unicode" w:eastAsia="Times New Roman" w:hAnsi="Lucida Sans Unicode" w:cs="Lucida Sans Unicode"/>
          <w:color w:val="333333"/>
          <w:sz w:val="27"/>
          <w:szCs w:val="27"/>
          <w:lang w:eastAsia="ru-RU"/>
        </w:rPr>
        <w:br/>
        <w:t>В дальнейшем дистанционные формы воспитательной работы важно и нужно использовать не только во время вынужденной изоляции от школы: те же социальные сети, в которых осуществляется неформальное общение между учениками, их родителями, могут и должны присутствовать в жизни школы и класса. Это позволит подросткам знакомиться с сетевым этикетом, самостоятельно и с помощью педагога повышать свой уровень цифровой грамотности.</w:t>
      </w:r>
      <w:r w:rsidRPr="00736E15">
        <w:rPr>
          <w:rFonts w:ascii="Lucida Sans Unicode" w:eastAsia="Times New Roman" w:hAnsi="Lucida Sans Unicode" w:cs="Lucida Sans Unicode"/>
          <w:color w:val="333333"/>
          <w:sz w:val="27"/>
          <w:szCs w:val="27"/>
          <w:lang w:eastAsia="ru-RU"/>
        </w:rPr>
        <w:br/>
        <w:t xml:space="preserve">Классным руководителям необходимо поддерживать связь с каждым учеником, чтобы они осознали, что они нам нужны, что мы их не забыли, что их всегда ждет поддержка </w:t>
      </w:r>
      <w:proofErr w:type="spellStart"/>
      <w:r w:rsidRPr="00736E15">
        <w:rPr>
          <w:rFonts w:ascii="Lucida Sans Unicode" w:eastAsia="Times New Roman" w:hAnsi="Lucida Sans Unicode" w:cs="Lucida Sans Unicode"/>
          <w:color w:val="333333"/>
          <w:sz w:val="27"/>
          <w:szCs w:val="27"/>
          <w:lang w:eastAsia="ru-RU"/>
        </w:rPr>
        <w:t>состороны</w:t>
      </w:r>
      <w:proofErr w:type="spellEnd"/>
      <w:r w:rsidRPr="00736E15">
        <w:rPr>
          <w:rFonts w:ascii="Lucida Sans Unicode" w:eastAsia="Times New Roman" w:hAnsi="Lucida Sans Unicode" w:cs="Lucida Sans Unicode"/>
          <w:color w:val="333333"/>
          <w:sz w:val="27"/>
          <w:szCs w:val="27"/>
          <w:lang w:eastAsia="ru-RU"/>
        </w:rPr>
        <w:t xml:space="preserve"> преподавателей. А поддерживая детей, они тем самым поддерживают и их родителей. Самое главное — необходимо сохранить добрые отношения с классом, с родителями детей, нужно пройти через все препятствия только вместе, не вызвав ожесточения друг против друга по выходу в школу.</w:t>
      </w:r>
      <w:r w:rsidRPr="00736E15">
        <w:rPr>
          <w:rFonts w:ascii="Helvetica" w:eastAsia="Times New Roman" w:hAnsi="Helvetica" w:cs="Helvetica"/>
          <w:color w:val="333333"/>
          <w:sz w:val="21"/>
          <w:szCs w:val="21"/>
          <w:lang w:eastAsia="ru-RU"/>
        </w:rPr>
        <w:br/>
        <w:t> </w:t>
      </w:r>
    </w:p>
    <w:p w:rsidR="00592936" w:rsidRDefault="00736E15">
      <w:bookmarkStart w:id="0" w:name="_GoBack"/>
      <w:bookmarkEnd w:id="0"/>
    </w:p>
    <w:sectPr w:rsidR="00592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A34F5"/>
    <w:multiLevelType w:val="multilevel"/>
    <w:tmpl w:val="9A6A3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6C4F23"/>
    <w:multiLevelType w:val="multilevel"/>
    <w:tmpl w:val="62386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AE1673"/>
    <w:multiLevelType w:val="multilevel"/>
    <w:tmpl w:val="BB8C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E15"/>
    <w:rsid w:val="001F7E07"/>
    <w:rsid w:val="00736E15"/>
    <w:rsid w:val="00CC4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602A6-E30F-48C5-B637-D6BDCA37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3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8626</Characters>
  <Application>Microsoft Office Word</Application>
  <DocSecurity>0</DocSecurity>
  <Lines>71</Lines>
  <Paragraphs>20</Paragraphs>
  <ScaleCrop>false</ScaleCrop>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Максименко</dc:creator>
  <cp:keywords/>
  <dc:description/>
  <cp:lastModifiedBy>Светлана Максименко</cp:lastModifiedBy>
  <cp:revision>1</cp:revision>
  <dcterms:created xsi:type="dcterms:W3CDTF">2022-03-09T16:25:00Z</dcterms:created>
  <dcterms:modified xsi:type="dcterms:W3CDTF">2022-03-09T16:25:00Z</dcterms:modified>
</cp:coreProperties>
</file>